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D4" w:rsidRDefault="00E07338">
      <w:pPr>
        <w:ind w:left="0" w:hanging="2"/>
        <w:jc w:val="center"/>
        <w:rPr>
          <w:rFonts w:ascii="EAMetaBold-Roman" w:eastAsia="EAMetaBold-Roman" w:hAnsi="EAMetaBold-Roman" w:cs="EAMetaBold-Roman"/>
          <w:sz w:val="32"/>
          <w:szCs w:val="3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190500</wp:posOffset>
                </wp:positionV>
                <wp:extent cx="5381625" cy="913765"/>
                <wp:effectExtent l="0" t="0" r="0" b="0"/>
                <wp:wrapSquare wrapText="bothSides" distT="0" distB="0" distL="114300" distR="114300"/>
                <wp:docPr id="4" name=""/>
                <wp:cNvGraphicFramePr/>
                <a:graphic xmlns:a="http://schemas.openxmlformats.org/drawingml/2006/main">
                  <a:graphicData uri="http://schemas.microsoft.com/office/word/2010/wordprocessingShape">
                    <wps:wsp>
                      <wps:cNvSpPr/>
                      <wps:spPr>
                        <a:xfrm>
                          <a:off x="2659950" y="3327880"/>
                          <a:ext cx="5372100" cy="904240"/>
                        </a:xfrm>
                        <a:prstGeom prst="rect">
                          <a:avLst/>
                        </a:prstGeom>
                        <a:solidFill>
                          <a:srgbClr val="FFFFFF"/>
                        </a:solidFill>
                        <a:ln>
                          <a:noFill/>
                        </a:ln>
                      </wps:spPr>
                      <wps:txbx>
                        <w:txbxContent>
                          <w:p w:rsidR="00A04ED4" w:rsidRDefault="00E07338">
                            <w:pPr>
                              <w:spacing w:line="240" w:lineRule="auto"/>
                              <w:ind w:left="2" w:hanging="4"/>
                              <w:jc w:val="center"/>
                            </w:pPr>
                            <w:r>
                              <w:rPr>
                                <w:rFonts w:ascii="EAMetaBold-Roman" w:eastAsia="EAMetaBold-Roman" w:hAnsi="EAMetaBold-Roman" w:cs="EAMetaBold-Roman"/>
                                <w:b/>
                                <w:color w:val="000000"/>
                                <w:sz w:val="36"/>
                              </w:rPr>
                              <w:t>Form OWLBS:</w:t>
                            </w:r>
                          </w:p>
                          <w:p w:rsidR="00A04ED4" w:rsidRDefault="00E07338">
                            <w:pPr>
                              <w:spacing w:line="240" w:lineRule="auto"/>
                              <w:ind w:left="2" w:hanging="4"/>
                              <w:jc w:val="center"/>
                            </w:pPr>
                            <w:r>
                              <w:rPr>
                                <w:rFonts w:ascii="EAMetaBold-Roman" w:eastAsia="EAMetaBold-Roman" w:hAnsi="EAMetaBold-Roman" w:cs="EAMetaBold-Roman"/>
                                <w:b/>
                                <w:color w:val="000000"/>
                                <w:sz w:val="36"/>
                              </w:rPr>
                              <w:t>London Borough of Sutton – Application for Ordinary Watercourse Consent</w:t>
                            </w:r>
                          </w:p>
                          <w:p w:rsidR="00A04ED4" w:rsidRDefault="00A04ED4">
                            <w:pPr>
                              <w:spacing w:line="240" w:lineRule="auto"/>
                              <w:ind w:left="0" w:hanging="2"/>
                              <w:jc w:val="center"/>
                            </w:pPr>
                          </w:p>
                          <w:p w:rsidR="00A04ED4" w:rsidRDefault="00A04ED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190500</wp:posOffset>
                </wp:positionV>
                <wp:extent cx="5381625" cy="913765"/>
                <wp:effectExtent b="0" l="0" r="0" t="0"/>
                <wp:wrapSquare wrapText="bothSides" distB="0" distT="0" distL="114300" distR="11430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381625" cy="91376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635</wp:posOffset>
            </wp:positionV>
            <wp:extent cx="981075" cy="90487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70231"/>
                    <a:stretch>
                      <a:fillRect/>
                    </a:stretch>
                  </pic:blipFill>
                  <pic:spPr>
                    <a:xfrm>
                      <a:off x="0" y="0"/>
                      <a:ext cx="981075" cy="904875"/>
                    </a:xfrm>
                    <a:prstGeom prst="rect">
                      <a:avLst/>
                    </a:prstGeom>
                    <a:ln/>
                  </pic:spPr>
                </pic:pic>
              </a:graphicData>
            </a:graphic>
          </wp:anchor>
        </w:drawing>
      </w:r>
    </w:p>
    <w:p w:rsidR="00A04ED4" w:rsidRDefault="00E07338">
      <w:pPr>
        <w:ind w:left="0" w:hanging="2"/>
        <w:jc w:val="center"/>
        <w:rPr>
          <w:rFonts w:ascii="EAMetaBold-Roman" w:eastAsia="EAMetaBold-Roman" w:hAnsi="EAMetaBold-Roman" w:cs="EAMetaBold-Roman"/>
          <w:sz w:val="32"/>
          <w:szCs w:val="32"/>
        </w:rPr>
      </w:pPr>
      <w:r>
        <w:rPr>
          <w:noProof/>
        </w:rPr>
        <w:drawing>
          <wp:anchor distT="0" distB="0" distL="114300" distR="114300" simplePos="0" relativeHeight="251660288" behindDoc="0" locked="0" layoutInCell="1" hidden="0" allowOverlap="1">
            <wp:simplePos x="0" y="0"/>
            <wp:positionH relativeFrom="column">
              <wp:posOffset>5210175</wp:posOffset>
            </wp:positionH>
            <wp:positionV relativeFrom="paragraph">
              <wp:posOffset>-561974</wp:posOffset>
            </wp:positionV>
            <wp:extent cx="981075" cy="90487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70231"/>
                    <a:stretch>
                      <a:fillRect/>
                    </a:stretch>
                  </pic:blipFill>
                  <pic:spPr>
                    <a:xfrm>
                      <a:off x="0" y="0"/>
                      <a:ext cx="981075"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5210175</wp:posOffset>
            </wp:positionH>
            <wp:positionV relativeFrom="paragraph">
              <wp:posOffset>-561974</wp:posOffset>
            </wp:positionV>
            <wp:extent cx="981075" cy="9048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70231"/>
                    <a:stretch>
                      <a:fillRect/>
                    </a:stretch>
                  </pic:blipFill>
                  <pic:spPr>
                    <a:xfrm>
                      <a:off x="0" y="0"/>
                      <a:ext cx="981075" cy="904875"/>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5210175</wp:posOffset>
            </wp:positionH>
            <wp:positionV relativeFrom="paragraph">
              <wp:posOffset>-561974</wp:posOffset>
            </wp:positionV>
            <wp:extent cx="981075" cy="90487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70231"/>
                    <a:stretch>
                      <a:fillRect/>
                    </a:stretch>
                  </pic:blipFill>
                  <pic:spPr>
                    <a:xfrm>
                      <a:off x="0" y="0"/>
                      <a:ext cx="981075" cy="90487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5210175</wp:posOffset>
            </wp:positionH>
            <wp:positionV relativeFrom="paragraph">
              <wp:posOffset>-561974</wp:posOffset>
            </wp:positionV>
            <wp:extent cx="981075" cy="90487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70231"/>
                    <a:stretch>
                      <a:fillRect/>
                    </a:stretch>
                  </pic:blipFill>
                  <pic:spPr>
                    <a:xfrm>
                      <a:off x="0" y="0"/>
                      <a:ext cx="981075" cy="904875"/>
                    </a:xfrm>
                    <a:prstGeom prst="rect">
                      <a:avLst/>
                    </a:prstGeom>
                    <a:ln/>
                  </pic:spPr>
                </pic:pic>
              </a:graphicData>
            </a:graphic>
          </wp:anchor>
        </w:drawing>
      </w:r>
    </w:p>
    <w:p w:rsidR="00A04ED4" w:rsidRDefault="00A04ED4">
      <w:pPr>
        <w:ind w:left="1" w:hanging="3"/>
        <w:rPr>
          <w:rFonts w:ascii="EAMetaBold-Roman" w:eastAsia="EAMetaBold-Roman" w:hAnsi="EAMetaBold-Roman" w:cs="EAMetaBold-Roman"/>
          <w:sz w:val="32"/>
          <w:szCs w:val="32"/>
        </w:rPr>
      </w:pPr>
    </w:p>
    <w:p w:rsidR="00A04ED4" w:rsidRDefault="00A04ED4">
      <w:pPr>
        <w:ind w:left="1" w:hanging="3"/>
        <w:rPr>
          <w:rFonts w:ascii="EAMetaBold-Roman" w:eastAsia="EAMetaBold-Roman" w:hAnsi="EAMetaBold-Roman" w:cs="EAMetaBold-Roman"/>
          <w:sz w:val="32"/>
          <w:szCs w:val="32"/>
        </w:rPr>
      </w:pPr>
    </w:p>
    <w:p w:rsidR="00A04ED4" w:rsidRDefault="00A04ED4">
      <w:pPr>
        <w:ind w:left="1" w:hanging="3"/>
        <w:rPr>
          <w:rFonts w:ascii="EAMetaBold-Roman" w:eastAsia="EAMetaBold-Roman" w:hAnsi="EAMetaBold-Roman" w:cs="EAMetaBold-Roman"/>
          <w:sz w:val="32"/>
          <w:szCs w:val="32"/>
        </w:rPr>
      </w:pPr>
    </w:p>
    <w:tbl>
      <w:tblPr>
        <w:tblStyle w:val="a"/>
        <w:tblW w:w="10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9"/>
        <w:gridCol w:w="5372"/>
      </w:tblGrid>
      <w:tr w:rsidR="00A04ED4">
        <w:trPr>
          <w:trHeight w:val="3501"/>
        </w:trPr>
        <w:tc>
          <w:tcPr>
            <w:tcW w:w="5039" w:type="dxa"/>
          </w:tcPr>
          <w:p w:rsidR="00A04ED4" w:rsidRDefault="00E07338">
            <w:pPr>
              <w:ind w:left="0" w:hanging="2"/>
              <w:rPr>
                <w:sz w:val="18"/>
                <w:szCs w:val="18"/>
              </w:rPr>
            </w:pPr>
            <w:bookmarkStart w:id="0" w:name="bookmark=id.gjdgxs" w:colFirst="0" w:colLast="0"/>
            <w:bookmarkEnd w:id="0"/>
            <w:r>
              <w:rPr>
                <w:b/>
                <w:sz w:val="18"/>
                <w:szCs w:val="18"/>
              </w:rPr>
              <w:t>Introduction</w:t>
            </w:r>
          </w:p>
          <w:p w:rsidR="00A04ED4" w:rsidRDefault="00A04ED4">
            <w:pPr>
              <w:ind w:left="0" w:hanging="2"/>
              <w:rPr>
                <w:sz w:val="18"/>
                <w:szCs w:val="18"/>
              </w:rPr>
            </w:pPr>
          </w:p>
          <w:p w:rsidR="00A04ED4" w:rsidRDefault="00E07338">
            <w:pPr>
              <w:ind w:left="0" w:hanging="2"/>
              <w:rPr>
                <w:sz w:val="18"/>
                <w:szCs w:val="18"/>
              </w:rPr>
            </w:pPr>
            <w:r>
              <w:rPr>
                <w:b/>
                <w:sz w:val="18"/>
                <w:szCs w:val="18"/>
              </w:rPr>
              <w:t>Before completing this form we recommend you contact us for advice on your proposal.</w:t>
            </w:r>
            <w:r>
              <w:rPr>
                <w:b/>
                <w:sz w:val="18"/>
                <w:szCs w:val="18"/>
              </w:rPr>
              <w:br/>
            </w:r>
          </w:p>
          <w:p w:rsidR="00A04ED4" w:rsidRDefault="00E07338">
            <w:pPr>
              <w:ind w:left="0" w:hanging="2"/>
              <w:rPr>
                <w:sz w:val="18"/>
                <w:szCs w:val="18"/>
              </w:rPr>
            </w:pPr>
            <w:r>
              <w:rPr>
                <w:b/>
                <w:sz w:val="18"/>
                <w:szCs w:val="18"/>
              </w:rPr>
              <w:br/>
            </w:r>
          </w:p>
          <w:p w:rsidR="00A04ED4" w:rsidRDefault="00E07338">
            <w:pPr>
              <w:ind w:left="0" w:hanging="2"/>
              <w:rPr>
                <w:sz w:val="18"/>
                <w:szCs w:val="18"/>
              </w:rPr>
            </w:pPr>
            <w:r>
              <w:rPr>
                <w:b/>
                <w:sz w:val="18"/>
                <w:szCs w:val="18"/>
              </w:rPr>
              <w:t>Please ensure you read through the guidance notes and the application form carefully before you fill the form in.</w:t>
            </w:r>
          </w:p>
          <w:p w:rsidR="00A04ED4" w:rsidRDefault="00A04ED4">
            <w:pPr>
              <w:ind w:left="0" w:hanging="2"/>
              <w:rPr>
                <w:sz w:val="18"/>
                <w:szCs w:val="18"/>
              </w:rPr>
            </w:pPr>
          </w:p>
          <w:p w:rsidR="00A04ED4" w:rsidRDefault="00E07338">
            <w:pPr>
              <w:ind w:left="0" w:hanging="2"/>
              <w:rPr>
                <w:sz w:val="18"/>
                <w:szCs w:val="18"/>
              </w:rPr>
            </w:pPr>
            <w:r>
              <w:rPr>
                <w:b/>
                <w:sz w:val="18"/>
                <w:szCs w:val="18"/>
              </w:rPr>
              <w:t>It should take you about 20 mins to fill in this form</w:t>
            </w:r>
          </w:p>
          <w:p w:rsidR="00A04ED4" w:rsidRDefault="00A04ED4">
            <w:pPr>
              <w:ind w:left="0" w:hanging="2"/>
              <w:rPr>
                <w:sz w:val="18"/>
                <w:szCs w:val="18"/>
              </w:rPr>
            </w:pPr>
          </w:p>
          <w:p w:rsidR="00A04ED4" w:rsidRDefault="00A04ED4">
            <w:pPr>
              <w:ind w:left="0" w:hanging="2"/>
              <w:rPr>
                <w:sz w:val="18"/>
                <w:szCs w:val="18"/>
              </w:rPr>
            </w:pPr>
          </w:p>
          <w:p w:rsidR="00A04ED4" w:rsidRDefault="00E07338">
            <w:pPr>
              <w:ind w:left="0" w:hanging="2"/>
              <w:rPr>
                <w:sz w:val="18"/>
                <w:szCs w:val="18"/>
              </w:rPr>
            </w:pPr>
            <w:r>
              <w:rPr>
                <w:sz w:val="18"/>
                <w:szCs w:val="18"/>
              </w:rPr>
              <w:t xml:space="preserve">If you are not sure about anything in this form, phone us on </w:t>
            </w:r>
            <w:r>
              <w:rPr>
                <w:rFonts w:ascii="EAMetaMedium-Roman" w:eastAsia="EAMetaMedium-Roman" w:hAnsi="EAMetaMedium-Roman" w:cs="EAMetaMedium-Roman"/>
                <w:sz w:val="20"/>
                <w:szCs w:val="20"/>
              </w:rPr>
              <w:t>020 8770 5000</w:t>
            </w:r>
          </w:p>
        </w:tc>
        <w:tc>
          <w:tcPr>
            <w:tcW w:w="5373" w:type="dxa"/>
          </w:tcPr>
          <w:p w:rsidR="00A04ED4" w:rsidRDefault="00E07338">
            <w:pPr>
              <w:ind w:left="0" w:hanging="2"/>
              <w:rPr>
                <w:sz w:val="18"/>
                <w:szCs w:val="18"/>
              </w:rPr>
            </w:pPr>
            <w:r>
              <w:rPr>
                <w:sz w:val="18"/>
                <w:szCs w:val="18"/>
              </w:rPr>
              <w:t>Contents</w:t>
            </w:r>
          </w:p>
          <w:p w:rsidR="00A04ED4" w:rsidRDefault="00E07338">
            <w:pPr>
              <w:numPr>
                <w:ilvl w:val="0"/>
                <w:numId w:val="1"/>
              </w:numPr>
              <w:ind w:left="0" w:hanging="2"/>
              <w:rPr>
                <w:sz w:val="18"/>
                <w:szCs w:val="18"/>
              </w:rPr>
            </w:pPr>
            <w:r>
              <w:rPr>
                <w:sz w:val="18"/>
                <w:szCs w:val="18"/>
              </w:rPr>
              <w:t>Applicant details</w:t>
            </w:r>
          </w:p>
          <w:p w:rsidR="00A04ED4" w:rsidRDefault="00E07338">
            <w:pPr>
              <w:numPr>
                <w:ilvl w:val="0"/>
                <w:numId w:val="1"/>
              </w:numPr>
              <w:ind w:left="0" w:hanging="2"/>
              <w:rPr>
                <w:sz w:val="18"/>
                <w:szCs w:val="18"/>
              </w:rPr>
            </w:pPr>
            <w:r>
              <w:rPr>
                <w:sz w:val="18"/>
                <w:szCs w:val="18"/>
              </w:rPr>
              <w:t>Agent details</w:t>
            </w:r>
          </w:p>
          <w:p w:rsidR="00A04ED4" w:rsidRDefault="00E07338">
            <w:pPr>
              <w:numPr>
                <w:ilvl w:val="0"/>
                <w:numId w:val="1"/>
              </w:numPr>
              <w:ind w:left="0" w:hanging="2"/>
              <w:rPr>
                <w:sz w:val="18"/>
                <w:szCs w:val="18"/>
              </w:rPr>
            </w:pPr>
            <w:r>
              <w:rPr>
                <w:sz w:val="18"/>
                <w:szCs w:val="18"/>
              </w:rPr>
              <w:t>Interest in the land</w:t>
            </w:r>
          </w:p>
          <w:p w:rsidR="00A04ED4" w:rsidRDefault="00E07338">
            <w:pPr>
              <w:numPr>
                <w:ilvl w:val="0"/>
                <w:numId w:val="1"/>
              </w:numPr>
              <w:ind w:left="0" w:hanging="2"/>
              <w:rPr>
                <w:sz w:val="18"/>
                <w:szCs w:val="18"/>
              </w:rPr>
            </w:pPr>
            <w:r>
              <w:rPr>
                <w:sz w:val="18"/>
                <w:szCs w:val="18"/>
              </w:rPr>
              <w:t>Location of work</w:t>
            </w:r>
          </w:p>
          <w:p w:rsidR="00A04ED4" w:rsidRDefault="00E07338">
            <w:pPr>
              <w:numPr>
                <w:ilvl w:val="0"/>
                <w:numId w:val="1"/>
              </w:numPr>
              <w:ind w:left="0" w:hanging="2"/>
              <w:rPr>
                <w:sz w:val="18"/>
                <w:szCs w:val="18"/>
              </w:rPr>
            </w:pPr>
            <w:r>
              <w:rPr>
                <w:sz w:val="18"/>
                <w:szCs w:val="18"/>
              </w:rPr>
              <w:t>Description and purpose of proposed work</w:t>
            </w:r>
          </w:p>
          <w:p w:rsidR="00A04ED4" w:rsidRDefault="00E07338">
            <w:pPr>
              <w:numPr>
                <w:ilvl w:val="0"/>
                <w:numId w:val="1"/>
              </w:numPr>
              <w:ind w:left="0" w:hanging="2"/>
              <w:rPr>
                <w:sz w:val="18"/>
                <w:szCs w:val="18"/>
              </w:rPr>
            </w:pPr>
            <w:r>
              <w:rPr>
                <w:sz w:val="18"/>
                <w:szCs w:val="18"/>
              </w:rPr>
              <w:t>Pre-application advice</w:t>
            </w:r>
          </w:p>
          <w:p w:rsidR="00A04ED4" w:rsidRDefault="00E07338">
            <w:pPr>
              <w:numPr>
                <w:ilvl w:val="0"/>
                <w:numId w:val="1"/>
              </w:numPr>
              <w:ind w:left="0" w:hanging="2"/>
              <w:rPr>
                <w:sz w:val="18"/>
                <w:szCs w:val="18"/>
              </w:rPr>
            </w:pPr>
            <w:r>
              <w:rPr>
                <w:sz w:val="18"/>
                <w:szCs w:val="18"/>
              </w:rPr>
              <w:t>Plans and sections</w:t>
            </w:r>
          </w:p>
          <w:p w:rsidR="00A04ED4" w:rsidRDefault="00E07338">
            <w:pPr>
              <w:numPr>
                <w:ilvl w:val="0"/>
                <w:numId w:val="1"/>
              </w:numPr>
              <w:ind w:left="0" w:hanging="2"/>
              <w:rPr>
                <w:sz w:val="18"/>
                <w:szCs w:val="18"/>
              </w:rPr>
            </w:pPr>
            <w:r>
              <w:rPr>
                <w:sz w:val="18"/>
                <w:szCs w:val="18"/>
              </w:rPr>
              <w:t>Construction details</w:t>
            </w:r>
          </w:p>
          <w:p w:rsidR="00A04ED4" w:rsidRDefault="00E07338">
            <w:pPr>
              <w:numPr>
                <w:ilvl w:val="0"/>
                <w:numId w:val="1"/>
              </w:numPr>
              <w:ind w:left="0" w:hanging="2"/>
              <w:rPr>
                <w:sz w:val="18"/>
                <w:szCs w:val="18"/>
              </w:rPr>
            </w:pPr>
            <w:r>
              <w:rPr>
                <w:sz w:val="18"/>
                <w:szCs w:val="18"/>
              </w:rPr>
              <w:t>Environment Agency interests</w:t>
            </w:r>
          </w:p>
          <w:p w:rsidR="00A04ED4" w:rsidRDefault="00E07338">
            <w:pPr>
              <w:numPr>
                <w:ilvl w:val="0"/>
                <w:numId w:val="1"/>
              </w:numPr>
              <w:ind w:left="0" w:hanging="2"/>
              <w:rPr>
                <w:sz w:val="18"/>
                <w:szCs w:val="18"/>
              </w:rPr>
            </w:pPr>
            <w:r>
              <w:rPr>
                <w:sz w:val="18"/>
                <w:szCs w:val="18"/>
              </w:rPr>
              <w:t>Other authority approvals</w:t>
            </w:r>
          </w:p>
          <w:p w:rsidR="00A04ED4" w:rsidRDefault="00E07338">
            <w:pPr>
              <w:numPr>
                <w:ilvl w:val="0"/>
                <w:numId w:val="1"/>
              </w:numPr>
              <w:ind w:left="0" w:hanging="2"/>
              <w:rPr>
                <w:sz w:val="18"/>
                <w:szCs w:val="18"/>
              </w:rPr>
            </w:pPr>
            <w:r>
              <w:rPr>
                <w:sz w:val="18"/>
                <w:szCs w:val="18"/>
              </w:rPr>
              <w:t>Maintenance of structure</w:t>
            </w:r>
          </w:p>
          <w:p w:rsidR="00A04ED4" w:rsidRDefault="00E07338">
            <w:pPr>
              <w:numPr>
                <w:ilvl w:val="0"/>
                <w:numId w:val="1"/>
              </w:numPr>
              <w:ind w:left="0" w:hanging="2"/>
              <w:rPr>
                <w:sz w:val="18"/>
                <w:szCs w:val="18"/>
              </w:rPr>
            </w:pPr>
            <w:r>
              <w:rPr>
                <w:sz w:val="18"/>
                <w:szCs w:val="18"/>
              </w:rPr>
              <w:t>Ef</w:t>
            </w:r>
            <w:r>
              <w:rPr>
                <w:sz w:val="18"/>
                <w:szCs w:val="18"/>
              </w:rPr>
              <w:t>fects on the environment</w:t>
            </w:r>
          </w:p>
          <w:p w:rsidR="00A04ED4" w:rsidRDefault="00E07338">
            <w:pPr>
              <w:numPr>
                <w:ilvl w:val="0"/>
                <w:numId w:val="1"/>
              </w:numPr>
              <w:ind w:left="0" w:hanging="2"/>
              <w:rPr>
                <w:sz w:val="18"/>
                <w:szCs w:val="18"/>
              </w:rPr>
            </w:pPr>
            <w:r>
              <w:rPr>
                <w:sz w:val="18"/>
                <w:szCs w:val="18"/>
              </w:rPr>
              <w:t>Water Framework Directive assessment</w:t>
            </w:r>
          </w:p>
          <w:p w:rsidR="00A04ED4" w:rsidRDefault="00E07338">
            <w:pPr>
              <w:numPr>
                <w:ilvl w:val="0"/>
                <w:numId w:val="1"/>
              </w:numPr>
              <w:ind w:left="0" w:hanging="2"/>
              <w:rPr>
                <w:sz w:val="18"/>
                <w:szCs w:val="18"/>
              </w:rPr>
            </w:pPr>
            <w:r>
              <w:rPr>
                <w:sz w:val="18"/>
                <w:szCs w:val="18"/>
              </w:rPr>
              <w:t>Fees</w:t>
            </w:r>
          </w:p>
          <w:p w:rsidR="00A04ED4" w:rsidRDefault="00E07338">
            <w:pPr>
              <w:numPr>
                <w:ilvl w:val="0"/>
                <w:numId w:val="1"/>
              </w:numPr>
              <w:ind w:left="0" w:hanging="2"/>
              <w:rPr>
                <w:sz w:val="18"/>
                <w:szCs w:val="18"/>
              </w:rPr>
            </w:pPr>
            <w:r>
              <w:rPr>
                <w:sz w:val="18"/>
                <w:szCs w:val="18"/>
              </w:rPr>
              <w:t>Checklist</w:t>
            </w:r>
          </w:p>
          <w:p w:rsidR="00A04ED4" w:rsidRDefault="00E07338">
            <w:pPr>
              <w:numPr>
                <w:ilvl w:val="0"/>
                <w:numId w:val="1"/>
              </w:numPr>
              <w:ind w:left="0" w:hanging="2"/>
              <w:rPr>
                <w:sz w:val="18"/>
                <w:szCs w:val="18"/>
              </w:rPr>
            </w:pPr>
            <w:r>
              <w:rPr>
                <w:sz w:val="18"/>
                <w:szCs w:val="18"/>
              </w:rPr>
              <w:t>Declaration</w:t>
            </w:r>
          </w:p>
        </w:tc>
      </w:tr>
    </w:tbl>
    <w:p w:rsidR="00A04ED4" w:rsidRDefault="00A04ED4">
      <w:pPr>
        <w:ind w:left="0" w:hanging="2"/>
        <w:sectPr w:rsidR="00A04ED4">
          <w:headerReference w:type="default" r:id="rId10"/>
          <w:footerReference w:type="default" r:id="rId11"/>
          <w:pgSz w:w="11906" w:h="16838"/>
          <w:pgMar w:top="425" w:right="964" w:bottom="851" w:left="964" w:header="720" w:footer="720" w:gutter="0"/>
          <w:pgNumType w:start="1"/>
          <w:cols w:space="720"/>
        </w:sectPr>
      </w:pPr>
    </w:p>
    <w:p w:rsidR="00A04ED4" w:rsidRDefault="00E07338">
      <w:pPr>
        <w:spacing w:line="360" w:lineRule="auto"/>
        <w:ind w:left="0" w:hanging="2"/>
        <w:rPr>
          <w:rFonts w:ascii="EAMetaBold-Roman" w:eastAsia="EAMetaBold-Roman" w:hAnsi="EAMetaBold-Roman" w:cs="EAMetaBold-Roman"/>
        </w:rPr>
      </w:pPr>
      <w:r>
        <w:rPr>
          <w:rFonts w:ascii="EAMetaBold-Roman" w:eastAsia="EAMetaBold-Roman" w:hAnsi="EAMetaBold-Roman" w:cs="EAMetaBold-Roman"/>
          <w:b/>
        </w:rPr>
        <w:t>1. Applicant Details</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Name:</w:t>
      </w: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Contact person:</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Postal address:</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Post code</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Telephone number(s)</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Email Address:</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A04ED4">
      <w:pPr>
        <w:ind w:left="0" w:hanging="2"/>
        <w:rPr>
          <w:rFonts w:ascii="EAMetaNormal-Roman" w:eastAsia="EAMetaNormal-Roman" w:hAnsi="EAMetaNormal-Roman" w:cs="EAMetaNormal-Roman"/>
          <w:sz w:val="20"/>
          <w:szCs w:val="20"/>
        </w:rPr>
      </w:pPr>
    </w:p>
    <w:p w:rsidR="00A04ED4" w:rsidRDefault="00E07338">
      <w:pPr>
        <w:spacing w:line="360" w:lineRule="auto"/>
        <w:ind w:left="0" w:hanging="2"/>
        <w:rPr>
          <w:rFonts w:ascii="EAMetaBold-Roman" w:eastAsia="EAMetaBold-Roman" w:hAnsi="EAMetaBold-Roman" w:cs="EAMetaBold-Roman"/>
        </w:rPr>
      </w:pPr>
      <w:r>
        <w:rPr>
          <w:rFonts w:ascii="EAMetaBold-Roman" w:eastAsia="EAMetaBold-Roman" w:hAnsi="EAMetaBold-Roman" w:cs="EAMetaBold-Roman"/>
          <w:b/>
        </w:rPr>
        <w:t>2. Agent details (if applicable)</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Name</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Profession</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Postal address</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Postcode </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Contact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Telephone number</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Email addre</w:t>
      </w:r>
      <w:r>
        <w:rPr>
          <w:rFonts w:ascii="EAMetaNormal-Roman" w:eastAsia="EAMetaNormal-Roman" w:hAnsi="EAMetaNormal-Roman" w:cs="EAMetaNormal-Roman"/>
          <w:sz w:val="20"/>
          <w:szCs w:val="20"/>
        </w:rPr>
        <w:t>ss</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t>
      </w:r>
    </w:p>
    <w:p w:rsidR="00A04ED4" w:rsidRDefault="00A04ED4">
      <w:pPr>
        <w:widowControl w:val="0"/>
        <w:pBdr>
          <w:top w:val="nil"/>
          <w:left w:val="nil"/>
          <w:bottom w:val="nil"/>
          <w:right w:val="nil"/>
          <w:between w:val="nil"/>
        </w:pBdr>
        <w:spacing w:line="240" w:lineRule="auto"/>
        <w:ind w:left="0" w:hanging="2"/>
        <w:jc w:val="both"/>
        <w:rPr>
          <w:rFonts w:ascii="HGKIM O+ EA Meta Bold" w:eastAsia="HGKIM O+ EA Meta Bold" w:hAnsi="HGKIM O+ EA Meta Bold" w:cs="HGKIM O+ EA Meta Bold"/>
          <w:color w:val="221E1F"/>
          <w:sz w:val="22"/>
          <w:szCs w:val="22"/>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3. Your interest in the land</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3.1 What is your interest in the land?</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_________________________________________</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4. Location of the proposed works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4.1 What is the location of the proposed works?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4.2 Name of river or watercourse (if known)</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4.3 National grid reference of the site (12 figures)</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w:t>
      </w:r>
      <w:r>
        <w:rPr>
          <w:rFonts w:ascii="EAMetaBold-Roman" w:eastAsia="EAMetaBold-Roman" w:hAnsi="EAMetaBold-Roman" w:cs="EAMetaBold-Roman"/>
          <w:b/>
          <w:sz w:val="20"/>
          <w:szCs w:val="20"/>
        </w:rPr>
        <w:t>------------------------</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5. Description and purpose of the proposed works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5.1 Please provide a description of the proposed works</w:t>
      </w:r>
      <w:r>
        <w:rPr>
          <w:noProof/>
        </w:rPr>
        <mc:AlternateContent>
          <mc:Choice Requires="wpg">
            <w:drawing>
              <wp:anchor distT="0" distB="0" distL="114300" distR="114300" simplePos="0" relativeHeight="251664384" behindDoc="0" locked="0" layoutInCell="1" hidden="0" allowOverlap="1">
                <wp:simplePos x="0" y="0"/>
                <wp:positionH relativeFrom="column">
                  <wp:posOffset>-25399</wp:posOffset>
                </wp:positionH>
                <wp:positionV relativeFrom="paragraph">
                  <wp:posOffset>330200</wp:posOffset>
                </wp:positionV>
                <wp:extent cx="3095625" cy="1609725"/>
                <wp:effectExtent l="0" t="0" r="0" b="0"/>
                <wp:wrapNone/>
                <wp:docPr id="3" name=""/>
                <wp:cNvGraphicFramePr/>
                <a:graphic xmlns:a="http://schemas.openxmlformats.org/drawingml/2006/main">
                  <a:graphicData uri="http://schemas.microsoft.com/office/word/2010/wordprocessingShape">
                    <wps:wsp>
                      <wps:cNvSpPr/>
                      <wps:spPr>
                        <a:xfrm>
                          <a:off x="3802950" y="2979900"/>
                          <a:ext cx="3086100" cy="160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4ED4" w:rsidRDefault="00A04ED4">
                            <w:pPr>
                              <w:spacing w:line="240" w:lineRule="auto"/>
                              <w:ind w:left="0" w:hanging="2"/>
                            </w:pPr>
                          </w:p>
                          <w:p w:rsidR="00A04ED4" w:rsidRDefault="00A04ED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330200</wp:posOffset>
                </wp:positionV>
                <wp:extent cx="3095625" cy="160972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095625" cy="1609725"/>
                        </a:xfrm>
                        <a:prstGeom prst="rect"/>
                        <a:ln/>
                      </pic:spPr>
                    </pic:pic>
                  </a:graphicData>
                </a:graphic>
              </wp:anchor>
            </w:drawing>
          </mc:Fallback>
        </mc:AlternateContent>
      </w: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5.2 Number of Structures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lastRenderedPageBreak/>
        <w:t>------------------------------------------------------------</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6. Pre-application advice</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6.1 Did you receive any pre-application advice?</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YES  /  NO</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6.2 Please write the name of the person who provided the advice</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7. Plans and sections: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7.1 Please provide a description and reference number of all plans and sections you have provided (see the guidance notes)</w:t>
      </w:r>
    </w:p>
    <w:p w:rsidR="00A04ED4" w:rsidRDefault="00E07338">
      <w:pPr>
        <w:ind w:left="0" w:hanging="2"/>
        <w:rPr>
          <w:rFonts w:ascii="EAMetaBold-Roman" w:eastAsia="EAMetaBold-Roman" w:hAnsi="EAMetaBold-Roman" w:cs="EAMetaBold-Roman"/>
          <w:sz w:val="20"/>
          <w:szCs w:val="20"/>
        </w:rPr>
      </w:pPr>
      <w:r>
        <w:rPr>
          <w:noProof/>
        </w:rPr>
        <mc:AlternateContent>
          <mc:Choice Requires="wpg">
            <w:drawing>
              <wp:anchor distT="0" distB="0" distL="114300" distR="114300" simplePos="0" relativeHeight="251665408" behindDoc="0" locked="0" layoutInCell="1" hidden="0" allowOverlap="1">
                <wp:simplePos x="0" y="0"/>
                <wp:positionH relativeFrom="column">
                  <wp:posOffset>-63499</wp:posOffset>
                </wp:positionH>
                <wp:positionV relativeFrom="paragraph">
                  <wp:posOffset>101600</wp:posOffset>
                </wp:positionV>
                <wp:extent cx="3209925" cy="2305685"/>
                <wp:effectExtent l="0" t="0" r="0" b="0"/>
                <wp:wrapNone/>
                <wp:docPr id="6" name=""/>
                <wp:cNvGraphicFramePr/>
                <a:graphic xmlns:a="http://schemas.openxmlformats.org/drawingml/2006/main">
                  <a:graphicData uri="http://schemas.microsoft.com/office/word/2010/wordprocessingShape">
                    <wps:wsp>
                      <wps:cNvSpPr/>
                      <wps:spPr>
                        <a:xfrm>
                          <a:off x="3745800" y="2631920"/>
                          <a:ext cx="3200400" cy="2296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4ED4" w:rsidRDefault="00A04ED4">
                            <w:pPr>
                              <w:spacing w:line="240" w:lineRule="auto"/>
                              <w:ind w:left="0" w:hanging="2"/>
                            </w:pPr>
                          </w:p>
                          <w:p w:rsidR="00A04ED4" w:rsidRDefault="00A04ED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101600</wp:posOffset>
                </wp:positionV>
                <wp:extent cx="3209925" cy="2305685"/>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209925" cy="2305685"/>
                        </a:xfrm>
                        <a:prstGeom prst="rect"/>
                        <a:ln/>
                      </pic:spPr>
                    </pic:pic>
                  </a:graphicData>
                </a:graphic>
              </wp:anchor>
            </w:drawing>
          </mc:Fallback>
        </mc:AlternateContent>
      </w:r>
    </w:p>
    <w:p w:rsidR="00A04ED4" w:rsidRDefault="00E07338">
      <w:pPr>
        <w:ind w:left="0" w:hanging="2"/>
        <w:rPr>
          <w:rFonts w:ascii="EAMetaBold-Roman" w:eastAsia="EAMetaBold-Roman" w:hAnsi="EAMetaBold-Roman" w:cs="EAMetaBold-Roman"/>
          <w:sz w:val="20"/>
          <w:szCs w:val="20"/>
        </w:rPr>
      </w:pPr>
      <w:r>
        <w:rPr>
          <w:noProof/>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2857500" cy="1714500"/>
                <wp:effectExtent l="0" t="0" r="0" b="0"/>
                <wp:wrapNone/>
                <wp:docPr id="5" name=""/>
                <wp:cNvGraphicFramePr/>
                <a:graphic xmlns:a="http://schemas.openxmlformats.org/drawingml/2006/main">
                  <a:graphicData uri="http://schemas.microsoft.com/office/word/2010/wordprocessingGroup">
                    <wpg:wgp>
                      <wpg:cNvGrpSpPr/>
                      <wpg:grpSpPr>
                        <a:xfrm>
                          <a:off x="0" y="0"/>
                          <a:ext cx="2857500" cy="1714500"/>
                          <a:chOff x="3917250" y="2922750"/>
                          <a:chExt cx="2857500" cy="1714500"/>
                        </a:xfrm>
                      </wpg:grpSpPr>
                      <wpg:grpSp>
                        <wpg:cNvPr id="1" name="Group 1"/>
                        <wpg:cNvGrpSpPr/>
                        <wpg:grpSpPr>
                          <a:xfrm>
                            <a:off x="3917250" y="2922750"/>
                            <a:ext cx="2857500" cy="1714500"/>
                            <a:chOff x="2279" y="9376"/>
                            <a:chExt cx="7200" cy="4320"/>
                          </a:xfrm>
                        </wpg:grpSpPr>
                        <wps:wsp>
                          <wps:cNvPr id="2" name="Rectangle 2"/>
                          <wps:cNvSpPr/>
                          <wps:spPr>
                            <a:xfrm>
                              <a:off x="2279" y="9376"/>
                              <a:ext cx="7200" cy="4300"/>
                            </a:xfrm>
                            <a:prstGeom prst="rect">
                              <a:avLst/>
                            </a:prstGeom>
                            <a:noFill/>
                            <a:ln>
                              <a:noFill/>
                            </a:ln>
                          </wps:spPr>
                          <wps:txbx>
                            <w:txbxContent>
                              <w:p w:rsidR="00A04ED4" w:rsidRDefault="00A04ED4">
                                <w:pPr>
                                  <w:spacing w:line="240" w:lineRule="auto"/>
                                  <w:ind w:left="0" w:hanging="2"/>
                                </w:pPr>
                              </w:p>
                            </w:txbxContent>
                          </wps:txbx>
                          <wps:bodyPr spcFirstLastPara="1" wrap="square" lIns="91425" tIns="91425" rIns="91425" bIns="91425" anchor="ctr" anchorCtr="0">
                            <a:noAutofit/>
                          </wps:bodyPr>
                        </wps:wsp>
                        <wps:wsp>
                          <wps:cNvPr id="12" name="Rectangle 12"/>
                          <wps:cNvSpPr/>
                          <wps:spPr>
                            <a:xfrm>
                              <a:off x="2279" y="9376"/>
                              <a:ext cx="7200" cy="4320"/>
                            </a:xfrm>
                            <a:prstGeom prst="rect">
                              <a:avLst/>
                            </a:prstGeom>
                            <a:noFill/>
                            <a:ln>
                              <a:noFill/>
                            </a:ln>
                          </wps:spPr>
                          <wps:txbx>
                            <w:txbxContent>
                              <w:p w:rsidR="00A04ED4" w:rsidRDefault="00A04ED4">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857500" cy="171450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1714500"/>
                        </a:xfrm>
                        <a:prstGeom prst="rect"/>
                        <a:ln/>
                      </pic:spPr>
                    </pic:pic>
                  </a:graphicData>
                </a:graphic>
              </wp:anchor>
            </w:drawing>
          </mc:Fallback>
        </mc:AlternateContent>
      </w: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rPr>
      </w:pPr>
    </w:p>
    <w:p w:rsidR="00A04ED4" w:rsidRDefault="00A04ED4">
      <w:pPr>
        <w:ind w:left="0" w:hanging="2"/>
        <w:rPr>
          <w:rFonts w:ascii="EAMetaBold-Roman" w:eastAsia="EAMetaBold-Roman" w:hAnsi="EAMetaBold-Roman" w:cs="EAMetaBold-Roman"/>
        </w:rPr>
      </w:pPr>
    </w:p>
    <w:p w:rsidR="00A04ED4" w:rsidRDefault="00A04ED4">
      <w:pPr>
        <w:ind w:left="0" w:hanging="2"/>
        <w:rPr>
          <w:rFonts w:ascii="EAMetaBold-Roman" w:eastAsia="EAMetaBold-Roman" w:hAnsi="EAMetaBold-Roman" w:cs="EAMetaBold-Roman"/>
        </w:rPr>
      </w:pP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8. Construction details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8.1 Are the works permanent or temporary or both?</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Permanent (e.g. access culvert)</w:t>
      </w:r>
      <w:r>
        <w:rPr>
          <w:rFonts w:ascii="EAMetaBold-Roman" w:eastAsia="EAMetaBold-Roman" w:hAnsi="EAMetaBold-Roman" w:cs="EAMetaBold-Roman"/>
          <w:sz w:val="20"/>
          <w:szCs w:val="20"/>
        </w:rPr>
        <w:tab/>
      </w:r>
      <w:r>
        <w:rPr>
          <w:rFonts w:ascii="Monotype Sorts" w:eastAsia="Monotype Sorts" w:hAnsi="Monotype Sorts" w:cs="Monotype Sorts"/>
          <w:sz w:val="20"/>
          <w:szCs w:val="20"/>
        </w:rPr>
        <w:t></w:t>
      </w:r>
      <w:r>
        <w:rPr>
          <w:rFonts w:ascii="EAMetaBold-Roman" w:eastAsia="EAMetaBold-Roman" w:hAnsi="EAMetaBold-Roman" w:cs="EAMetaBold-Roman"/>
          <w:sz w:val="20"/>
          <w:szCs w:val="20"/>
        </w:rPr>
        <w:t xml:space="preserve"> </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Tem</w:t>
      </w:r>
      <w:r>
        <w:rPr>
          <w:rFonts w:ascii="EAMetaBold-Roman" w:eastAsia="EAMetaBold-Roman" w:hAnsi="EAMetaBold-Roman" w:cs="EAMetaBold-Roman"/>
          <w:sz w:val="20"/>
          <w:szCs w:val="20"/>
        </w:rPr>
        <w:t>porary (e.g. scaffolding)</w:t>
      </w:r>
      <w:r>
        <w:rPr>
          <w:rFonts w:ascii="EAMetaBold-Roman" w:eastAsia="EAMetaBold-Roman" w:hAnsi="EAMetaBold-Roman" w:cs="EAMetaBold-Roman"/>
          <w:sz w:val="20"/>
          <w:szCs w:val="20"/>
        </w:rPr>
        <w:tab/>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Both</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r>
      <w:r>
        <w:rPr>
          <w:rFonts w:ascii="Monotype Sorts" w:eastAsia="Monotype Sorts" w:hAnsi="Monotype Sorts" w:cs="Monotype Sorts"/>
          <w:sz w:val="20"/>
          <w:szCs w:val="20"/>
        </w:rPr>
        <w:t></w:t>
      </w:r>
    </w:p>
    <w:p w:rsidR="00A04ED4" w:rsidRDefault="00A04ED4">
      <w:pPr>
        <w:ind w:left="0" w:hanging="2"/>
        <w:rPr>
          <w:rFonts w:ascii="EAMetaBold-Roman" w:eastAsia="EAMetaBold-Roman" w:hAnsi="EAMetaBold-Roman" w:cs="EAMetaBold-Roman"/>
          <w:sz w:val="20"/>
          <w:szCs w:val="20"/>
        </w:rPr>
      </w:pPr>
    </w:p>
    <w:p w:rsidR="00A04ED4" w:rsidRDefault="00E07338">
      <w:pPr>
        <w:numPr>
          <w:ilvl w:val="1"/>
          <w:numId w:val="3"/>
        </w:num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Date construction work will start?</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Date (DD/MM/YYYY): _______________________</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9. Environment Agency interests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9.1 Do the proposed works involve or affect the following?</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Impounding (holding back a watercourse)</w:t>
      </w:r>
      <w:r>
        <w:rPr>
          <w:rFonts w:ascii="EAMetaBold-Roman" w:eastAsia="EAMetaBold-Roman" w:hAnsi="EAMetaBold-Roman" w:cs="EAMetaBold-Roman"/>
          <w:sz w:val="9"/>
          <w:szCs w:val="9"/>
        </w:rPr>
        <w:t xml:space="preserve">  </w:t>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Abstracting (removing) water  </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t xml:space="preserve">  </w:t>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Fish or fisheries  </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t xml:space="preserve">  </w:t>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Disposing of waste material</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t xml:space="preserve">  </w:t>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Discharging of water  </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t xml:space="preserve">  </w:t>
      </w:r>
      <w:r>
        <w:rPr>
          <w:rFonts w:ascii="Monotype Sorts" w:eastAsia="Monotype Sorts" w:hAnsi="Monotype Sorts" w:cs="Monotype Sorts"/>
          <w:sz w:val="20"/>
          <w:szCs w:val="20"/>
        </w:rPr>
        <w:t></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Times New Roman" w:eastAsia="Times New Roman" w:hAnsi="Times New Roman" w:cs="Times New Roman"/>
        </w:rPr>
      </w:pPr>
      <w:r>
        <w:rPr>
          <w:rFonts w:ascii="EAMetaBold-Roman" w:eastAsia="EAMetaBold-Roman" w:hAnsi="EAMetaBold-Roman" w:cs="EAMetaBold-Roman"/>
          <w:sz w:val="20"/>
          <w:szCs w:val="20"/>
        </w:rPr>
        <w:t xml:space="preserve">If yes, please contact the Environment Agency on 03708 506 506 </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10. Other authority approvals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Fill in this section if you have be</w:t>
      </w:r>
      <w:r>
        <w:rPr>
          <w:rFonts w:ascii="EAMetaBold-Roman" w:eastAsia="EAMetaBold-Roman" w:hAnsi="EAMetaBold-Roman" w:cs="EAMetaBold-Roman"/>
          <w:sz w:val="20"/>
          <w:szCs w:val="20"/>
        </w:rPr>
        <w:t>en given planning permission for the proposed works. Otherwise go to Section 11.</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10.1 Planning authority</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_________________________________________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10.2 Application number</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_________________________________________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10.3 Approval date</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Date (DD/MM/YYYY):________________________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11. Maintaining the structure</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11.1 Name of person or organisation responsible for maintaining the structure</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During Construction: 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Upon Completion: __________________________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12. Effect</w:t>
      </w:r>
      <w:r>
        <w:rPr>
          <w:rFonts w:ascii="EAMetaBold-Roman" w:eastAsia="EAMetaBold-Roman" w:hAnsi="EAMetaBold-Roman" w:cs="EAMetaBold-Roman"/>
          <w:b/>
        </w:rPr>
        <w:t>s on the environment</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12.1 Please provide brief details of the effect the work will have on the environment together with any proposals for improvements you will make or action you will take to compensate for the effects.</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noProof/>
        </w:rPr>
        <mc:AlternateContent>
          <mc:Choice Requires="wpg">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3086100" cy="1600200"/>
                <wp:effectExtent l="0" t="0" r="0" b="0"/>
                <wp:wrapNone/>
                <wp:docPr id="2" name=""/>
                <wp:cNvGraphicFramePr/>
                <a:graphic xmlns:a="http://schemas.openxmlformats.org/drawingml/2006/main">
                  <a:graphicData uri="http://schemas.microsoft.com/office/word/2010/wordprocessingGroup">
                    <wpg:wgp>
                      <wpg:cNvGrpSpPr/>
                      <wpg:grpSpPr>
                        <a:xfrm>
                          <a:off x="0" y="0"/>
                          <a:ext cx="3086100" cy="1600200"/>
                          <a:chOff x="3798175" y="2975125"/>
                          <a:chExt cx="3095650" cy="1609750"/>
                        </a:xfrm>
                      </wpg:grpSpPr>
                      <wpg:grpSp>
                        <wpg:cNvPr id="14" name="Group 14"/>
                        <wpg:cNvGrpSpPr/>
                        <wpg:grpSpPr>
                          <a:xfrm>
                            <a:off x="3802950" y="2979900"/>
                            <a:ext cx="3086100" cy="1600200"/>
                            <a:chOff x="3071" y="8580"/>
                            <a:chExt cx="7776" cy="4032"/>
                          </a:xfrm>
                        </wpg:grpSpPr>
                        <wps:wsp>
                          <wps:cNvPr id="15" name="Rectangle 15"/>
                          <wps:cNvSpPr/>
                          <wps:spPr>
                            <a:xfrm>
                              <a:off x="3071" y="8580"/>
                              <a:ext cx="7775" cy="4025"/>
                            </a:xfrm>
                            <a:prstGeom prst="rect">
                              <a:avLst/>
                            </a:prstGeom>
                            <a:noFill/>
                            <a:ln>
                              <a:noFill/>
                            </a:ln>
                          </wps:spPr>
                          <wps:txbx>
                            <w:txbxContent>
                              <w:p w:rsidR="00A04ED4" w:rsidRDefault="00A04ED4">
                                <w:pPr>
                                  <w:spacing w:line="240" w:lineRule="auto"/>
                                  <w:ind w:left="0" w:hanging="2"/>
                                </w:pPr>
                              </w:p>
                            </w:txbxContent>
                          </wps:txbx>
                          <wps:bodyPr spcFirstLastPara="1" wrap="square" lIns="91425" tIns="91425" rIns="91425" bIns="91425" anchor="ctr" anchorCtr="0">
                            <a:noAutofit/>
                          </wps:bodyPr>
                        </wps:wsp>
                        <wps:wsp>
                          <wps:cNvPr id="16" name="Rectangle 16"/>
                          <wps:cNvSpPr/>
                          <wps:spPr>
                            <a:xfrm>
                              <a:off x="3071" y="8580"/>
                              <a:ext cx="7776" cy="4032"/>
                            </a:xfrm>
                            <a:prstGeom prst="rect">
                              <a:avLst/>
                            </a:prstGeom>
                            <a:noFill/>
                            <a:ln w="9525" cap="flat" cmpd="sng">
                              <a:solidFill>
                                <a:srgbClr val="000000"/>
                              </a:solidFill>
                              <a:prstDash val="solid"/>
                              <a:miter lim="800000"/>
                              <a:headEnd type="none" w="sm" len="sm"/>
                              <a:tailEnd type="none" w="sm" len="sm"/>
                            </a:ln>
                          </wps:spPr>
                          <wps:txbx>
                            <w:txbxContent>
                              <w:p w:rsidR="00A04ED4" w:rsidRDefault="00A04ED4">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086100" cy="16002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86100" cy="1600200"/>
                        </a:xfrm>
                        <a:prstGeom prst="rect"/>
                        <a:ln/>
                      </pic:spPr>
                    </pic:pic>
                  </a:graphicData>
                </a:graphic>
              </wp:anchor>
            </w:drawing>
          </mc:Fallback>
        </mc:AlternateConten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 xml:space="preserve">13. Water Framework Directive (WFD) assessment </w:t>
      </w:r>
    </w:p>
    <w:p w:rsidR="00A04ED4" w:rsidRDefault="00A04ED4">
      <w:pPr>
        <w:ind w:left="0" w:hanging="2"/>
        <w:rPr>
          <w:rFonts w:ascii="EAMetaBold-Roman" w:eastAsia="EAMetaBold-Roman" w:hAnsi="EAMetaBold-Roman" w:cs="EAMetaBold-Roman"/>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 xml:space="preserve">13.1 Is a Water Framework Directive Assessment required as part of your application? If yes, has one been submitted? </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_________________________________________</w:t>
      </w:r>
    </w:p>
    <w:p w:rsidR="00A04ED4" w:rsidRDefault="00A04ED4">
      <w:pPr>
        <w:ind w:left="0" w:hanging="2"/>
        <w:rPr>
          <w:rFonts w:ascii="EAMetaBold-Roman" w:eastAsia="EAMetaBold-Roman" w:hAnsi="EAMetaBold-Roman" w:cs="EAMetaBold-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E07338">
      <w:pPr>
        <w:keepNext/>
        <w:keepLines/>
        <w:spacing w:line="360" w:lineRule="auto"/>
        <w:ind w:left="0" w:hanging="2"/>
        <w:rPr>
          <w:rFonts w:ascii="EAMetaBold-Roman" w:eastAsia="EAMetaBold-Roman" w:hAnsi="EAMetaBold-Roman" w:cs="EAMetaBold-Roman"/>
          <w:sz w:val="20"/>
          <w:szCs w:val="20"/>
        </w:rPr>
      </w:pPr>
      <w:r>
        <w:rPr>
          <w:rFonts w:ascii="EAMetaBold-Roman" w:eastAsia="EAMetaBold-Roman" w:hAnsi="EAMetaBold-Roman" w:cs="EAMetaBold-Roman"/>
          <w:b/>
        </w:rPr>
        <w:t>14. Fees</w:t>
      </w:r>
    </w:p>
    <w:p w:rsidR="00A04ED4" w:rsidRDefault="00E07338">
      <w:pPr>
        <w:keepNext/>
        <w:keepLines/>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The amount of the fee is £5</w:t>
      </w:r>
      <w:r>
        <w:rPr>
          <w:rFonts w:ascii="EAMetaNormal-Roman" w:eastAsia="EAMetaNormal-Roman" w:hAnsi="EAMetaNormal-Roman" w:cs="EAMetaNormal-Roman"/>
          <w:sz w:val="20"/>
          <w:szCs w:val="20"/>
        </w:rPr>
        <w:t>0</w:t>
      </w:r>
      <w:r>
        <w:rPr>
          <w:rFonts w:ascii="EAMetaNormal-Roman" w:eastAsia="EAMetaNormal-Roman" w:hAnsi="EAMetaNormal-Roman" w:cs="EAMetaNormal-Roman"/>
          <w:sz w:val="20"/>
          <w:szCs w:val="20"/>
        </w:rPr>
        <w:t xml:space="preserve"> for each structure ass</w:t>
      </w:r>
      <w:bookmarkStart w:id="1" w:name="_GoBack"/>
      <w:bookmarkEnd w:id="1"/>
      <w:r>
        <w:rPr>
          <w:rFonts w:ascii="EAMetaNormal-Roman" w:eastAsia="EAMetaNormal-Roman" w:hAnsi="EAMetaNormal-Roman" w:cs="EAMetaNormal-Roman"/>
          <w:sz w:val="20"/>
          <w:szCs w:val="20"/>
        </w:rPr>
        <w:t xml:space="preserve">ociated with the application. If you are unclear to what charge is applicable, contact </w:t>
      </w:r>
      <w:r>
        <w:rPr>
          <w:b/>
          <w:sz w:val="18"/>
          <w:szCs w:val="18"/>
        </w:rPr>
        <w:t xml:space="preserve">us </w:t>
      </w:r>
      <w:r>
        <w:rPr>
          <w:rFonts w:ascii="EAMetaNormal-Roman" w:eastAsia="EAMetaNormal-Roman" w:hAnsi="EAMetaNormal-Roman" w:cs="EAMetaNormal-Roman"/>
          <w:sz w:val="20"/>
          <w:szCs w:val="20"/>
        </w:rPr>
        <w:t>before you sending us this application</w:t>
      </w:r>
    </w:p>
    <w:p w:rsidR="00A04ED4" w:rsidRDefault="00A04ED4">
      <w:pPr>
        <w:keepNext/>
        <w:keepLines/>
        <w:spacing w:after="120"/>
        <w:ind w:left="0" w:hanging="2"/>
        <w:rPr>
          <w:rFonts w:ascii="EAMetaNormal-Roman" w:eastAsia="EAMetaNormal-Roman" w:hAnsi="EAMetaNormal-Roman" w:cs="EAMetaNormal-Roman"/>
          <w:sz w:val="20"/>
          <w:szCs w:val="20"/>
        </w:rPr>
      </w:pPr>
    </w:p>
    <w:p w:rsidR="00A04ED4" w:rsidRDefault="00E07338">
      <w:pPr>
        <w:ind w:left="0" w:hanging="2"/>
        <w:rPr>
          <w:rFonts w:ascii="EAMetaBold-Roman" w:eastAsia="EAMetaBold-Roman" w:hAnsi="EAMetaBold-Roman" w:cs="EAMetaBold-Roman"/>
        </w:rPr>
      </w:pPr>
      <w:r>
        <w:rPr>
          <w:rFonts w:ascii="EAMetaBold-Roman" w:eastAsia="EAMetaBold-Roman" w:hAnsi="EAMetaBold-Roman" w:cs="EAMetaBold-Roman"/>
          <w:b/>
        </w:rPr>
        <w:t>15. Checklist</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Please read through this list and tick the items you are sending with this application.</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Completed Form</w:t>
      </w:r>
      <w:r>
        <w:rPr>
          <w:rFonts w:ascii="EAMetaBold-Roman" w:eastAsia="EAMetaBold-Roman" w:hAnsi="EAMetaBold-Roman" w:cs="EAMetaBold-Roman"/>
          <w:sz w:val="20"/>
          <w:szCs w:val="20"/>
        </w:rPr>
        <w:tab/>
      </w:r>
      <w:r>
        <w:rPr>
          <w:rFonts w:ascii="EAMetaBold-Roman" w:eastAsia="EAMetaBold-Roman" w:hAnsi="EAMetaBold-Roman" w:cs="EAMetaBold-Roman"/>
          <w:sz w:val="20"/>
          <w:szCs w:val="20"/>
        </w:rPr>
        <w:tab/>
        <w:t xml:space="preserve">                 </w:t>
      </w:r>
      <w:r>
        <w:rPr>
          <w:rFonts w:ascii="Monotype Sorts" w:eastAsia="Monotype Sorts" w:hAnsi="Monotype Sorts" w:cs="Monotype Sorts"/>
          <w:sz w:val="20"/>
          <w:szCs w:val="20"/>
        </w:rPr>
        <w:t></w:t>
      </w:r>
      <w:r>
        <w:rPr>
          <w:rFonts w:ascii="EAMetaBold-Roman" w:eastAsia="EAMetaBold-Roman" w:hAnsi="EAMetaBold-Roman" w:cs="EAMetaBold-Roman"/>
          <w:sz w:val="20"/>
          <w:szCs w:val="20"/>
        </w:rPr>
        <w:t xml:space="preserve">                          </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Fee (If applicable)                                        </w:t>
      </w:r>
      <w:r>
        <w:rPr>
          <w:rFonts w:ascii="Monotype Sorts" w:eastAsia="Monotype Sorts" w:hAnsi="Monotype Sorts" w:cs="Monotype Sorts"/>
          <w:sz w:val="20"/>
          <w:szCs w:val="20"/>
        </w:rPr>
        <w:t></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Copies of drawings/plans                            </w:t>
      </w:r>
      <w:r>
        <w:rPr>
          <w:rFonts w:ascii="Monotype Sorts" w:eastAsia="Monotype Sorts" w:hAnsi="Monotype Sorts" w:cs="Monotype Sorts"/>
          <w:sz w:val="20"/>
          <w:szCs w:val="20"/>
        </w:rPr>
        <w:t></w:t>
      </w:r>
    </w:p>
    <w:p w:rsidR="00A04ED4" w:rsidRDefault="00E07338">
      <w:pPr>
        <w:keepNext/>
        <w:keepLines/>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Additional supporting information                </w:t>
      </w:r>
      <w:r>
        <w:rPr>
          <w:rFonts w:ascii="Monotype Sorts" w:eastAsia="Monotype Sorts" w:hAnsi="Monotype Sorts" w:cs="Monotype Sorts"/>
          <w:sz w:val="20"/>
          <w:szCs w:val="20"/>
        </w:rPr>
        <w:t></w:t>
      </w:r>
    </w:p>
    <w:p w:rsidR="00A04ED4" w:rsidRDefault="00E07338">
      <w:pPr>
        <w:keepNext/>
        <w:keepLines/>
        <w:ind w:left="0" w:hanging="2"/>
        <w:rPr>
          <w:rFonts w:ascii="EAMetaBold-Roman" w:eastAsia="EAMetaBold-Roman" w:hAnsi="EAMetaBold-Roman" w:cs="EAMetaBold-Roman"/>
          <w:sz w:val="20"/>
          <w:szCs w:val="20"/>
        </w:rPr>
      </w:pPr>
      <w:r>
        <w:rPr>
          <w:rFonts w:ascii="EAMetaBold-Roman" w:eastAsia="EAMetaBold-Roman" w:hAnsi="EAMetaBold-Roman" w:cs="EAMetaBold-Roman"/>
          <w:sz w:val="20"/>
          <w:szCs w:val="20"/>
        </w:rPr>
        <w:t xml:space="preserve">Method Statement                                       </w:t>
      </w:r>
      <w:r>
        <w:rPr>
          <w:rFonts w:ascii="Monotype Sorts" w:eastAsia="Monotype Sorts" w:hAnsi="Monotype Sorts" w:cs="Monotype Sorts"/>
          <w:sz w:val="20"/>
          <w:szCs w:val="20"/>
        </w:rPr>
        <w:t></w:t>
      </w:r>
    </w:p>
    <w:p w:rsidR="00A04ED4" w:rsidRDefault="00A04ED4">
      <w:pPr>
        <w:keepNext/>
        <w:keepLines/>
        <w:spacing w:line="360" w:lineRule="auto"/>
        <w:ind w:left="0" w:hanging="2"/>
        <w:rPr>
          <w:rFonts w:ascii="EAMetaBold-Roman" w:eastAsia="EAMetaBold-Roman" w:hAnsi="EAMetaBold-Roman" w:cs="EAMetaBold-Roman"/>
          <w:sz w:val="20"/>
          <w:szCs w:val="20"/>
        </w:rPr>
      </w:pPr>
    </w:p>
    <w:p w:rsidR="00A04ED4" w:rsidRDefault="00E07338">
      <w:pPr>
        <w:spacing w:line="360" w:lineRule="auto"/>
        <w:ind w:left="0" w:hanging="2"/>
        <w:rPr>
          <w:rFonts w:ascii="EAMetaBold-Roman" w:eastAsia="EAMetaBold-Roman" w:hAnsi="EAMetaBold-Roman" w:cs="EAMetaBold-Roman"/>
        </w:rPr>
      </w:pPr>
      <w:r>
        <w:rPr>
          <w:rFonts w:ascii="EAMetaBold-Roman" w:eastAsia="EAMetaBold-Roman" w:hAnsi="EAMetaBold-Roman" w:cs="EAMetaBold-Roman"/>
          <w:b/>
        </w:rPr>
        <w:t>The Data Protection Act 1998</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We will process the information you provide so that we can deal with your enquiry.</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We may also process or release the information to:</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offer you documents or services rel</w:t>
      </w:r>
      <w:r>
        <w:rPr>
          <w:rFonts w:ascii="EAMetaNormal-Roman" w:eastAsia="EAMetaNormal-Roman" w:hAnsi="EAMetaNormal-Roman" w:cs="EAMetaNormal-Roman"/>
          <w:sz w:val="20"/>
          <w:szCs w:val="20"/>
        </w:rPr>
        <w:t>ating to environmental matters;</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consult the public, public organisations and other organisations (for example, the Health and Safety </w:t>
      </w:r>
      <w:r>
        <w:rPr>
          <w:rFonts w:ascii="EAMetaNormal-Roman" w:eastAsia="EAMetaNormal-Roman" w:hAnsi="EAMetaNormal-Roman" w:cs="EAMetaNormal-Roman"/>
          <w:sz w:val="20"/>
          <w:szCs w:val="20"/>
        </w:rPr>
        <w:lastRenderedPageBreak/>
        <w:t>Executive, local authorities, the emergency services, the Department for Environment, Food and Rural Affairs) on environmen</w:t>
      </w:r>
      <w:r>
        <w:rPr>
          <w:rFonts w:ascii="EAMetaNormal-Roman" w:eastAsia="EAMetaNormal-Roman" w:hAnsi="EAMetaNormal-Roman" w:cs="EAMetaNormal-Roman"/>
          <w:sz w:val="20"/>
          <w:szCs w:val="20"/>
        </w:rPr>
        <w:t>tal issues;</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carry out research into environmental issues and develop solutions to problems;</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provide information from the public register to anyone who asks;</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prevent anyone from breaking environmental law, investigate cases where environmental law may have </w:t>
      </w:r>
      <w:r>
        <w:rPr>
          <w:rFonts w:ascii="EAMetaNormal-Roman" w:eastAsia="EAMetaNormal-Roman" w:hAnsi="EAMetaNormal-Roman" w:cs="EAMetaNormal-Roman"/>
          <w:sz w:val="20"/>
          <w:szCs w:val="20"/>
        </w:rPr>
        <w:t>been broken, and take any action that is needed;</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assess whether customers are satisfied with our service and improve it where necessary; and</w:t>
      </w:r>
    </w:p>
    <w:p w:rsidR="00A04ED4" w:rsidRDefault="00E07338">
      <w:pPr>
        <w:numPr>
          <w:ilvl w:val="0"/>
          <w:numId w:val="2"/>
        </w:num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respond to requests for information under the Freedom of Information Act 2000 and the Environmental Information Reg</w:t>
      </w:r>
      <w:r>
        <w:rPr>
          <w:rFonts w:ascii="EAMetaNormal-Roman" w:eastAsia="EAMetaNormal-Roman" w:hAnsi="EAMetaNormal-Roman" w:cs="EAMetaNormal-Roman"/>
          <w:sz w:val="20"/>
          <w:szCs w:val="20"/>
        </w:rPr>
        <w:t>ulations 2004 (if the Data Protection Act allows).</w:t>
      </w: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We may pass the information on to our agents or representatives to do these things for us.</w:t>
      </w:r>
      <w:r>
        <w:rPr>
          <w:noProof/>
        </w:rPr>
        <mc:AlternateContent>
          <mc:Choice Requires="wpg">
            <w:drawing>
              <wp:anchor distT="0" distB="0" distL="114300" distR="114300" simplePos="0" relativeHeight="251668480" behindDoc="0" locked="0" layoutInCell="1" hidden="0" allowOverlap="1">
                <wp:simplePos x="0" y="0"/>
                <wp:positionH relativeFrom="column">
                  <wp:posOffset>3390900</wp:posOffset>
                </wp:positionH>
                <wp:positionV relativeFrom="paragraph">
                  <wp:posOffset>50800</wp:posOffset>
                </wp:positionV>
                <wp:extent cx="2958465" cy="1833245"/>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3871530" y="2868140"/>
                          <a:ext cx="2948940" cy="18237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4ED4" w:rsidRDefault="00E07338">
                            <w:pPr>
                              <w:spacing w:line="240" w:lineRule="auto"/>
                              <w:ind w:left="0" w:hanging="2"/>
                            </w:pPr>
                            <w:r>
                              <w:rPr>
                                <w:rFonts w:ascii="EAMetaBold-Roman" w:eastAsia="EAMetaBold-Roman" w:hAnsi="EAMetaBold-Roman" w:cs="EAMetaBold-Roman"/>
                                <w:b/>
                                <w:color w:val="000000"/>
                              </w:rPr>
                              <w:t>For LLFA Use Only</w:t>
                            </w:r>
                          </w:p>
                          <w:p w:rsidR="00A04ED4" w:rsidRDefault="00A04ED4">
                            <w:pPr>
                              <w:spacing w:line="240" w:lineRule="auto"/>
                              <w:ind w:left="0" w:hanging="2"/>
                            </w:pPr>
                          </w:p>
                          <w:p w:rsidR="00A04ED4" w:rsidRDefault="00E07338">
                            <w:pPr>
                              <w:spacing w:line="240" w:lineRule="auto"/>
                              <w:ind w:left="0" w:hanging="2"/>
                            </w:pPr>
                            <w:r>
                              <w:rPr>
                                <w:rFonts w:ascii="EAMetaBold-Roman" w:eastAsia="EAMetaBold-Roman" w:hAnsi="EAMetaBold-Roman" w:cs="EAMetaBold-Roman"/>
                                <w:b/>
                                <w:color w:val="000000"/>
                                <w:sz w:val="20"/>
                              </w:rPr>
                              <w:t xml:space="preserve">Ordinary Watercourse: Yes     No </w:t>
                            </w:r>
                          </w:p>
                          <w:p w:rsidR="00A04ED4" w:rsidRDefault="00E07338">
                            <w:pPr>
                              <w:spacing w:line="240" w:lineRule="auto"/>
                              <w:ind w:left="0" w:hanging="2"/>
                            </w:pPr>
                            <w:r>
                              <w:rPr>
                                <w:rFonts w:ascii="EAMetaBold-Roman" w:eastAsia="EAMetaBold-Roman" w:hAnsi="EAMetaBold-Roman" w:cs="EAMetaBold-Roman"/>
                                <w:b/>
                                <w:color w:val="000000"/>
                                <w:sz w:val="20"/>
                              </w:rPr>
                              <w:t xml:space="preserve">Fee Applicable: Yes    No </w:t>
                            </w:r>
                          </w:p>
                          <w:p w:rsidR="00A04ED4" w:rsidRDefault="00A04ED4">
                            <w:pPr>
                              <w:spacing w:line="240" w:lineRule="auto"/>
                              <w:ind w:left="0" w:hanging="2"/>
                            </w:pPr>
                          </w:p>
                          <w:p w:rsidR="00A04ED4" w:rsidRDefault="00E07338">
                            <w:pPr>
                              <w:spacing w:line="240" w:lineRule="auto"/>
                              <w:ind w:left="0" w:hanging="2"/>
                            </w:pPr>
                            <w:r>
                              <w:rPr>
                                <w:rFonts w:ascii="HGKIM N+ EA Meta Normal" w:eastAsia="HGKIM N+ EA Meta Normal" w:hAnsi="HGKIM N+ EA Meta Normal" w:cs="HGKIM N+ EA Meta Normal"/>
                                <w:color w:val="221E1F"/>
                                <w:sz w:val="19"/>
                              </w:rPr>
                              <w:t xml:space="preserve">Fee received     No </w:t>
                            </w:r>
                            <w:r>
                              <w:rPr>
                                <w:rFonts w:ascii="Times New Roman" w:eastAsia="Times New Roman" w:hAnsi="Times New Roman" w:cs="Times New Roman"/>
                                <w:color w:val="221E1F"/>
                                <w:sz w:val="16"/>
                              </w:rPr>
                              <w:t>�</w:t>
                            </w:r>
                            <w:r>
                              <w:rPr>
                                <w:rFonts w:ascii="HGKIM N+ EA Meta Normal" w:eastAsia="HGKIM N+ EA Meta Normal" w:hAnsi="HGKIM N+ EA Meta Normal" w:cs="HGKIM N+ EA Meta Normal"/>
                                <w:color w:val="221E1F"/>
                                <w:sz w:val="16"/>
                              </w:rPr>
                              <w:t xml:space="preserve"> </w:t>
                            </w:r>
                            <w:r>
                              <w:rPr>
                                <w:rFonts w:ascii="HGKIM N+ EA Meta Normal" w:eastAsia="HGKIM N+ EA Meta Normal" w:hAnsi="HGKIM N+ EA Meta Normal" w:cs="HGKIM N+ EA Meta Normal"/>
                                <w:color w:val="221E1F"/>
                                <w:sz w:val="19"/>
                              </w:rPr>
                              <w:t xml:space="preserve">Yes </w:t>
                            </w:r>
                            <w:r>
                              <w:rPr>
                                <w:rFonts w:ascii="Times New Roman" w:eastAsia="Times New Roman" w:hAnsi="Times New Roman" w:cs="Times New Roman"/>
                                <w:color w:val="221E1F"/>
                                <w:sz w:val="16"/>
                              </w:rPr>
                              <w:t>�</w:t>
                            </w:r>
                            <w:r>
                              <w:rPr>
                                <w:rFonts w:ascii="HGKIM N+ EA Meta Normal" w:eastAsia="HGKIM N+ EA Meta Normal" w:hAnsi="HGKIM N+ EA Meta Normal" w:cs="HGKIM N+ EA Meta Normal"/>
                                <w:color w:val="221E1F"/>
                                <w:sz w:val="16"/>
                              </w:rPr>
                              <w:t xml:space="preserve">     </w:t>
                            </w:r>
                            <w:r>
                              <w:rPr>
                                <w:rFonts w:ascii="HGKIM N+ EA Meta Normal" w:eastAsia="HGKIM N+ EA Meta Normal" w:hAnsi="HGKIM N+ EA Meta Normal" w:cs="HGKIM N+ EA Meta Normal"/>
                                <w:color w:val="221E1F"/>
                                <w:sz w:val="19"/>
                              </w:rPr>
                              <w:t xml:space="preserve">Date received (DD/MM/YYYY):  FORMTEXT </w:t>
                            </w:r>
                          </w:p>
                          <w:p w:rsidR="00A04ED4" w:rsidRDefault="00A04ED4">
                            <w:pPr>
                              <w:spacing w:line="240" w:lineRule="auto"/>
                              <w:ind w:left="0" w:hanging="2"/>
                            </w:pPr>
                          </w:p>
                          <w:p w:rsidR="00A04ED4" w:rsidRDefault="00E07338">
                            <w:pPr>
                              <w:spacing w:line="240" w:lineRule="auto"/>
                              <w:ind w:left="0" w:hanging="2"/>
                            </w:pPr>
                            <w:r>
                              <w:rPr>
                                <w:rFonts w:ascii="HGKIM N+ EA Meta Normal" w:eastAsia="HGKIM N+ EA Meta Normal" w:hAnsi="HGKIM N+ EA Meta Normal" w:cs="HGKIM N+ EA Meta Normal"/>
                                <w:color w:val="221E1F"/>
                                <w:sz w:val="19"/>
                              </w:rPr>
                              <w:t>LDA 1991</w:t>
                            </w:r>
                          </w:p>
                          <w:p w:rsidR="00A04ED4" w:rsidRDefault="00A04ED4">
                            <w:pPr>
                              <w:spacing w:line="240" w:lineRule="auto"/>
                              <w:ind w:left="0" w:hanging="2"/>
                            </w:pPr>
                          </w:p>
                          <w:p w:rsidR="00A04ED4" w:rsidRDefault="00E07338">
                            <w:pPr>
                              <w:spacing w:line="240" w:lineRule="auto"/>
                              <w:ind w:left="0" w:hanging="2"/>
                            </w:pPr>
                            <w:r>
                              <w:rPr>
                                <w:rFonts w:ascii="HGKIM N+ EA Meta Normal" w:eastAsia="HGKIM N+ EA Meta Normal" w:hAnsi="HGKIM N+ EA Meta Normal" w:cs="HGKIM N+ EA Meta Normal"/>
                                <w:color w:val="221E1F"/>
                                <w:sz w:val="19"/>
                              </w:rPr>
                              <w:t xml:space="preserve">File/office reference: </w:t>
                            </w:r>
                          </w:p>
                          <w:p w:rsidR="00A04ED4" w:rsidRDefault="00A04ED4">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50800</wp:posOffset>
                </wp:positionV>
                <wp:extent cx="2958465" cy="183324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58465" cy="1833245"/>
                        </a:xfrm>
                        <a:prstGeom prst="rect"/>
                        <a:ln/>
                      </pic:spPr>
                    </pic:pic>
                  </a:graphicData>
                </a:graphic>
              </wp:anchor>
            </w:drawing>
          </mc:Fallback>
        </mc:AlternateContent>
      </w:r>
    </w:p>
    <w:p w:rsidR="00A04ED4" w:rsidRDefault="00A04ED4">
      <w:pPr>
        <w:ind w:left="0" w:hanging="2"/>
      </w:pPr>
    </w:p>
    <w:p w:rsidR="00A04ED4" w:rsidRDefault="00E07338">
      <w:pPr>
        <w:spacing w:line="360" w:lineRule="auto"/>
        <w:ind w:left="0" w:hanging="2"/>
        <w:rPr>
          <w:rFonts w:ascii="EAMetaBold-Roman" w:eastAsia="EAMetaBold-Roman" w:hAnsi="EAMetaBold-Roman" w:cs="EAMetaBold-Roman"/>
        </w:rPr>
      </w:pPr>
      <w:r>
        <w:rPr>
          <w:rFonts w:ascii="EAMetaBold-Roman" w:eastAsia="EAMetaBold-Roman" w:hAnsi="EAMetaBold-Roman" w:cs="EAMetaBold-Roman"/>
          <w:b/>
        </w:rPr>
        <w:t>16. Declaration</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By signing below you are declaring that, as far as you know, the information given in this application, including </w:t>
      </w:r>
      <w:r>
        <w:rPr>
          <w:sz w:val="16"/>
          <w:szCs w:val="16"/>
        </w:rPr>
        <w:t>a</w:t>
      </w:r>
      <w:r>
        <w:rPr>
          <w:rFonts w:ascii="EAMetaNormal-Roman" w:eastAsia="EAMetaNormal-Roman" w:hAnsi="EAMetaNormal-Roman" w:cs="EAMetaNormal-Roman"/>
          <w:sz w:val="20"/>
          <w:szCs w:val="20"/>
        </w:rPr>
        <w:t>ny supporting documents, is true.</w:t>
      </w:r>
    </w:p>
    <w:p w:rsidR="00A04ED4" w:rsidRDefault="00A04ED4">
      <w:pPr>
        <w:ind w:left="0" w:hanging="2"/>
        <w:rPr>
          <w:rFonts w:ascii="EAMetaNormal-Roman" w:eastAsia="EAMetaNormal-Roman" w:hAnsi="EAMetaNormal-Roman" w:cs="EAMetaNormal-Roman"/>
          <w:sz w:val="20"/>
          <w:szCs w:val="20"/>
        </w:rPr>
      </w:pP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Signatu</w:t>
      </w:r>
      <w:r>
        <w:rPr>
          <w:rFonts w:ascii="EAMetaNormal-Roman" w:eastAsia="EAMetaNormal-Roman" w:hAnsi="EAMetaNormal-Roman" w:cs="EAMetaNormal-Roman"/>
          <w:sz w:val="20"/>
          <w:szCs w:val="20"/>
        </w:rPr>
        <w:t>re:</w:t>
      </w:r>
    </w:p>
    <w:p w:rsidR="00A04ED4" w:rsidRDefault="00A04ED4">
      <w:pPr>
        <w:widowControl w:val="0"/>
        <w:pBdr>
          <w:top w:val="nil"/>
          <w:left w:val="nil"/>
          <w:bottom w:val="nil"/>
          <w:right w:val="nil"/>
          <w:between w:val="nil"/>
        </w:pBdr>
        <w:spacing w:line="240" w:lineRule="auto"/>
        <w:ind w:left="0" w:hanging="2"/>
        <w:rPr>
          <w:rFonts w:ascii="HGKIM N+ EA Meta Normal" w:eastAsia="HGKIM N+ EA Meta Normal" w:hAnsi="HGKIM N+ EA Meta Normal" w:cs="HGKIM N+ EA Meta Normal"/>
          <w:color w:val="221E1F"/>
          <w:sz w:val="19"/>
          <w:szCs w:val="19"/>
        </w:rPr>
      </w:pPr>
    </w:p>
    <w:p w:rsidR="00A04ED4" w:rsidRDefault="00A04ED4">
      <w:pPr>
        <w:ind w:left="0" w:hanging="2"/>
        <w:rPr>
          <w:rFonts w:ascii="EAMetaNormal-Roman" w:eastAsia="EAMetaNormal-Roman" w:hAnsi="EAMetaNormal-Roman" w:cs="EAMetaNormal-Roman"/>
          <w:sz w:val="20"/>
          <w:szCs w:val="20"/>
        </w:rPr>
      </w:pPr>
    </w:p>
    <w:p w:rsidR="00A04ED4" w:rsidRDefault="00A04ED4">
      <w:pPr>
        <w:ind w:left="0" w:hanging="2"/>
        <w:rPr>
          <w:rFonts w:ascii="EAMetaNormal-Roman" w:eastAsia="EAMetaNormal-Roman" w:hAnsi="EAMetaNormal-Roman" w:cs="EAMetaNormal-Roman"/>
          <w:sz w:val="20"/>
          <w:szCs w:val="20"/>
        </w:rPr>
      </w:pP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Title (Mr, Mrs, Miss and so on): ________________</w:t>
      </w:r>
    </w:p>
    <w:p w:rsidR="00A04ED4" w:rsidRDefault="00A04ED4">
      <w:pPr>
        <w:ind w:left="0" w:hanging="2"/>
        <w:rPr>
          <w:rFonts w:ascii="EAMetaNormal-Roman" w:eastAsia="EAMetaNormal-Roman" w:hAnsi="EAMetaNormal-Roman" w:cs="EAMetaNormal-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Name: ___________________________________</w:t>
      </w:r>
    </w:p>
    <w:p w:rsidR="00A04ED4" w:rsidRDefault="00A04ED4">
      <w:pPr>
        <w:ind w:left="0" w:hanging="2"/>
        <w:rPr>
          <w:rFonts w:ascii="EAMetaBold-Roman" w:eastAsia="EAMetaBold-Roman" w:hAnsi="EAMetaBold-Roman" w:cs="EAMetaBold-Roman"/>
          <w:sz w:val="20"/>
          <w:szCs w:val="20"/>
        </w:rPr>
      </w:pPr>
    </w:p>
    <w:p w:rsidR="00A04ED4" w:rsidRDefault="00E07338">
      <w:pPr>
        <w:ind w:left="0" w:hanging="2"/>
        <w:rPr>
          <w:rFonts w:ascii="EAMetaNormal-Roman" w:eastAsia="EAMetaNormal-Roman" w:hAnsi="EAMetaNormal-Roman" w:cs="EAMetaNormal-Roman"/>
          <w:sz w:val="20"/>
          <w:szCs w:val="20"/>
        </w:rPr>
      </w:pPr>
      <w:r>
        <w:rPr>
          <w:rFonts w:ascii="EAMetaBold-Roman" w:eastAsia="EAMetaBold-Roman" w:hAnsi="EAMetaBold-Roman" w:cs="EAMetaBold-Roman"/>
          <w:sz w:val="20"/>
          <w:szCs w:val="20"/>
        </w:rPr>
        <w:t>Today’s date (DD/MM/YYYY): _________________</w:t>
      </w:r>
    </w:p>
    <w:p w:rsidR="00A04ED4" w:rsidRDefault="00A04ED4">
      <w:pPr>
        <w:ind w:left="0" w:hanging="2"/>
        <w:rPr>
          <w:rFonts w:ascii="EAMetaNormal-Roman" w:eastAsia="EAMetaNormal-Roman" w:hAnsi="EAMetaNormal-Roman" w:cs="EAMetaNormal-Roman"/>
          <w:sz w:val="20"/>
          <w:szCs w:val="20"/>
        </w:rPr>
      </w:pPr>
    </w:p>
    <w:p w:rsidR="00A04ED4" w:rsidRDefault="00E07338">
      <w:pPr>
        <w:spacing w:line="360" w:lineRule="auto"/>
        <w:ind w:left="0" w:hanging="2"/>
        <w:rPr>
          <w:rFonts w:ascii="EAMetaBold-Roman" w:eastAsia="EAMetaBold-Roman" w:hAnsi="EAMetaBold-Roman" w:cs="EAMetaBold-Roman"/>
        </w:rPr>
      </w:pPr>
      <w:r>
        <w:rPr>
          <w:rFonts w:ascii="EAMetaBold-Roman" w:eastAsia="EAMetaBold-Roman" w:hAnsi="EAMetaBold-Roman" w:cs="EAMetaBold-Roman"/>
          <w:b/>
        </w:rPr>
        <w:t>Next steps</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Please return this form together with any supporting documents to:</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Ordinary Watercourse Consent Application</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Civic Offices,</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St Nicholas Way,</w:t>
      </w:r>
    </w:p>
    <w:p w:rsidR="00A04ED4" w:rsidRDefault="00E07338">
      <w:pPr>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Sutton</w:t>
      </w:r>
    </w:p>
    <w:p w:rsidR="00A04ED4" w:rsidRDefault="00E07338">
      <w:pPr>
        <w:spacing w:after="20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SM1 1EA</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If you need help filling in this form, contact the person who sent it to you or contact us as shown below.</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General enquiries: </w:t>
      </w:r>
      <w:r>
        <w:rPr>
          <w:rFonts w:ascii="EAMetaMedium-Roman" w:eastAsia="EAMetaMedium-Roman" w:hAnsi="EAMetaMedium-Roman" w:cs="EAMetaMedium-Roman"/>
          <w:sz w:val="20"/>
          <w:szCs w:val="20"/>
        </w:rPr>
        <w:t>020 8770 5000</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 xml:space="preserve">Enquiries: </w:t>
      </w:r>
      <w:r>
        <w:rPr>
          <w:rFonts w:ascii="EAMetaNormal-Roman" w:eastAsia="EAMetaNormal-Roman" w:hAnsi="EAMetaNormal-Roman" w:cs="EAMetaNormal-Roman"/>
          <w:sz w:val="20"/>
          <w:szCs w:val="20"/>
        </w:rPr>
        <w:t>flooding</w:t>
      </w:r>
      <w:r>
        <w:rPr>
          <w:rFonts w:ascii="EAMetaNormal-Roman" w:eastAsia="EAMetaNormal-Roman" w:hAnsi="EAMetaNormal-Roman" w:cs="EAMetaNormal-Roman"/>
          <w:sz w:val="20"/>
          <w:szCs w:val="20"/>
        </w:rPr>
        <w:t>@sutton.g</w:t>
      </w:r>
      <w:r>
        <w:rPr>
          <w:rFonts w:ascii="EAMetaNormal-Roman" w:eastAsia="EAMetaNormal-Roman" w:hAnsi="EAMetaNormal-Roman" w:cs="EAMetaNormal-Roman"/>
          <w:sz w:val="20"/>
          <w:szCs w:val="20"/>
        </w:rPr>
        <w:t>ov.uk</w:t>
      </w:r>
    </w:p>
    <w:p w:rsidR="00A04ED4" w:rsidRDefault="00E07338">
      <w:pPr>
        <w:spacing w:after="120"/>
        <w:ind w:left="0" w:hanging="2"/>
        <w:rPr>
          <w:rFonts w:ascii="EAMetaNormal-Roman" w:eastAsia="EAMetaNormal-Roman" w:hAnsi="EAMetaNormal-Roman" w:cs="EAMetaNormal-Roman"/>
          <w:sz w:val="20"/>
          <w:szCs w:val="20"/>
        </w:rPr>
      </w:pPr>
      <w:r>
        <w:rPr>
          <w:rFonts w:ascii="EAMetaNormal-Roman" w:eastAsia="EAMetaNormal-Roman" w:hAnsi="EAMetaNormal-Roman" w:cs="EAMetaNormal-Roman"/>
          <w:sz w:val="20"/>
          <w:szCs w:val="20"/>
        </w:rPr>
        <w:t>Website: www.sutton.gov.uk</w:t>
      </w:r>
    </w:p>
    <w:p w:rsidR="00A04ED4" w:rsidRDefault="00E07338">
      <w:pPr>
        <w:ind w:left="0" w:hanging="2"/>
        <w:rPr>
          <w:rFonts w:ascii="EAMetaBold-Roman" w:eastAsia="EAMetaBold-Roman" w:hAnsi="EAMetaBold-Roman" w:cs="EAMetaBold-Roman"/>
          <w:sz w:val="20"/>
          <w:szCs w:val="20"/>
        </w:rPr>
      </w:pPr>
      <w:r>
        <w:rPr>
          <w:rFonts w:ascii="EAMetaBold-Roman" w:eastAsia="EAMetaBold-Roman" w:hAnsi="EAMetaBold-Roman" w:cs="EAMetaBold-Roman"/>
          <w:b/>
          <w:sz w:val="20"/>
          <w:szCs w:val="20"/>
        </w:rPr>
        <w:t>Please tell us if you have any communication needs such as needing information in a different language or alternative format (for example, in large print, in Braille or on CD).</w:t>
      </w:r>
    </w:p>
    <w:sectPr w:rsidR="00A04ED4">
      <w:type w:val="continuous"/>
      <w:pgSz w:w="11906" w:h="16838"/>
      <w:pgMar w:top="425" w:right="964" w:bottom="568" w:left="964" w:header="720" w:footer="720" w:gutter="0"/>
      <w:cols w:num="2" w:space="720" w:equalWidth="0">
        <w:col w:w="4628" w:space="720"/>
        <w:col w:w="462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7338">
      <w:pPr>
        <w:spacing w:line="240" w:lineRule="auto"/>
        <w:ind w:left="0" w:hanging="2"/>
      </w:pPr>
      <w:r>
        <w:separator/>
      </w:r>
    </w:p>
  </w:endnote>
  <w:endnote w:type="continuationSeparator" w:id="0">
    <w:p w:rsidR="00000000" w:rsidRDefault="00E073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KIM O+ EA Meta Bol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EAMetaBold-Roman">
    <w:altName w:val="Times New Roman"/>
    <w:charset w:val="00"/>
    <w:family w:val="auto"/>
    <w:pitch w:val="default"/>
  </w:font>
  <w:font w:name="EAMetaMedium-Roman">
    <w:altName w:val="Times New Roman"/>
    <w:charset w:val="00"/>
    <w:family w:val="auto"/>
    <w:pitch w:val="default"/>
  </w:font>
  <w:font w:name="EAMetaNormal-Roman">
    <w:altName w:val="Times New Roman"/>
    <w:charset w:val="00"/>
    <w:family w:val="auto"/>
    <w:pitch w:val="default"/>
  </w:font>
  <w:font w:name="Monotype Sorts">
    <w:altName w:val="Times New Roman"/>
    <w:charset w:val="00"/>
    <w:family w:val="auto"/>
    <w:pitch w:val="default"/>
  </w:font>
  <w:font w:name="HGKIM N+ EA Meta Norm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4" w:rsidRDefault="00E07338">
    <w:pPr>
      <w:pBdr>
        <w:top w:val="nil"/>
        <w:left w:val="nil"/>
        <w:bottom w:val="nil"/>
        <w:right w:val="nil"/>
        <w:between w:val="nil"/>
      </w:pBdr>
      <w:tabs>
        <w:tab w:val="center" w:pos="4153"/>
        <w:tab w:val="right" w:pos="8306"/>
      </w:tabs>
      <w:spacing w:line="240" w:lineRule="auto"/>
      <w:ind w:left="0" w:hanging="2"/>
      <w:rPr>
        <w:color w:val="000000"/>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3</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3</w:t>
    </w:r>
    <w:r>
      <w:rPr>
        <w:b/>
        <w:color w:val="000000"/>
        <w:sz w:val="16"/>
        <w:szCs w:val="16"/>
      </w:rPr>
      <w:fldChar w:fldCharType="end"/>
    </w:r>
  </w:p>
  <w:p w:rsidR="00A04ED4" w:rsidRDefault="00A04ED4">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7338">
      <w:pPr>
        <w:spacing w:line="240" w:lineRule="auto"/>
        <w:ind w:left="0" w:hanging="2"/>
      </w:pPr>
      <w:r>
        <w:separator/>
      </w:r>
    </w:p>
  </w:footnote>
  <w:footnote w:type="continuationSeparator" w:id="0">
    <w:p w:rsidR="00000000" w:rsidRDefault="00E073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4" w:rsidRDefault="00E07338">
    <w:pPr>
      <w:pBdr>
        <w:top w:val="nil"/>
        <w:left w:val="nil"/>
        <w:bottom w:val="nil"/>
        <w:right w:val="nil"/>
        <w:between w:val="nil"/>
      </w:pBdr>
      <w:tabs>
        <w:tab w:val="center" w:pos="4153"/>
        <w:tab w:val="right" w:pos="8306"/>
      </w:tabs>
      <w:spacing w:line="240" w:lineRule="auto"/>
      <w:ind w:left="0" w:hanging="2"/>
      <w:rPr>
        <w:color w:val="000000"/>
        <w:sz w:val="16"/>
        <w:szCs w:val="16"/>
      </w:rPr>
    </w:pPr>
    <w:r>
      <w:rPr>
        <w:color w:val="000000"/>
        <w:sz w:val="16"/>
        <w:szCs w:val="16"/>
      </w:rPr>
      <w:t>Form OWLBS - Application for Ordinary Watercourse Consent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0FAA"/>
    <w:multiLevelType w:val="multilevel"/>
    <w:tmpl w:val="1FDEE5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3BD3BD8"/>
    <w:multiLevelType w:val="multilevel"/>
    <w:tmpl w:val="410865D8"/>
    <w:lvl w:ilvl="0">
      <w:start w:val="8"/>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2EC8680A"/>
    <w:multiLevelType w:val="multilevel"/>
    <w:tmpl w:val="17D834E8"/>
    <w:lvl w:ilvl="0">
      <w:start w:val="1"/>
      <w:numFmt w:val="decimal"/>
      <w:lvlText w:val="%1."/>
      <w:lvlJc w:val="left"/>
      <w:pPr>
        <w:ind w:left="720" w:hanging="360"/>
      </w:pPr>
      <w:rPr>
        <w:sz w:val="20"/>
        <w:szCs w:val="20"/>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D4"/>
    <w:rsid w:val="00A04ED4"/>
    <w:rsid w:val="00E0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C5014-90A5-4373-871A-F201A214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rPr>
      <w:w w:val="100"/>
      <w:position w:val="-1"/>
      <w:sz w:val="16"/>
      <w:szCs w:val="16"/>
      <w:effect w:val="none"/>
      <w:vertAlign w:val="baseline"/>
      <w:cs w:val="0"/>
      <w:em w:val="non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HGKIM O+ EA Meta Bold" w:hAnsi="HGKIM O+ EA Meta Bold" w:cs="HGKIM O+ EA Meta Bold"/>
      <w:color w:val="000000"/>
      <w:position w:val="-1"/>
    </w:rPr>
  </w:style>
  <w:style w:type="paragraph" w:customStyle="1" w:styleId="CM7">
    <w:name w:val="CM7"/>
    <w:basedOn w:val="Default"/>
    <w:next w:val="Default"/>
    <w:rPr>
      <w:rFonts w:cs="Times New Roman"/>
      <w:color w:val="auto"/>
    </w:rPr>
  </w:style>
  <w:style w:type="paragraph" w:customStyle="1" w:styleId="CM8">
    <w:name w:val="CM8"/>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4">
    <w:name w:val="CM4"/>
    <w:basedOn w:val="Default"/>
    <w:next w:val="Default"/>
    <w:pPr>
      <w:spacing w:line="240" w:lineRule="atLeast"/>
    </w:pPr>
    <w:rPr>
      <w:rFonts w:cs="Times New Roman"/>
      <w:color w:val="auto"/>
    </w:rPr>
  </w:style>
  <w:style w:type="paragraph" w:customStyle="1" w:styleId="CM5">
    <w:name w:val="CM5"/>
    <w:basedOn w:val="Default"/>
    <w:next w:val="Default"/>
    <w:pPr>
      <w:spacing w:line="291" w:lineRule="atLeast"/>
    </w:pPr>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character" w:styleId="FollowedHyperlink">
    <w:name w:val="FollowedHyperlink"/>
    <w:basedOn w:val="DefaultParagraphFont"/>
    <w:rPr>
      <w:color w:val="800080"/>
      <w:w w:val="100"/>
      <w:position w:val="-1"/>
      <w:u w:val="single"/>
      <w:effect w:val="none"/>
      <w:vertAlign w:val="baseline"/>
      <w:cs w:val="0"/>
      <w:em w:val="none"/>
    </w:rPr>
  </w:style>
  <w:style w:type="character" w:customStyle="1" w:styleId="FooterChar">
    <w:name w:val="Footer Char"/>
    <w:basedOn w:val="DefaultParagraphFont"/>
    <w:rPr>
      <w:rFonts w:ascii="Arial" w:hAnsi="Arial"/>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2LICed6Vps4K3OqEVeDS5srtw==">CgMxLjAyCWlkLmdqZGd4czgAciExVzhBckZMNjJEWmM0UnpNQUVoSXZ1TUNOTlhkbG05S2E=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Unifiedgov.co.uk</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DJONES02</dc:creator>
  <cp:lastModifiedBy>Mica Upton</cp:lastModifiedBy>
  <cp:revision>2</cp:revision>
  <dcterms:created xsi:type="dcterms:W3CDTF">2025-07-30T16:00:00Z</dcterms:created>
  <dcterms:modified xsi:type="dcterms:W3CDTF">2025-07-30T16:00:00Z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ubject">
    <vt:lpwstr>follow up from the workshops.</vt:lpwstr>
  </property>
  <property fmtid="{D5CDD505-2E9C-101B-9397-08002B2CF9AE}" pid="4" name="_AuthorEmail">
    <vt:lpwstr>Ruth.Thirkettle@defra.gsi.gov.uk</vt:lpwstr>
  </property>
  <property fmtid="{D5CDD505-2E9C-101B-9397-08002B2CF9AE}" pid="5" name="_AuthorEmailDisplayName">
    <vt:lpwstr>Thirkettle, Ruth (ERG-FMP)</vt:lpwstr>
  </property>
  <property fmtid="{D5CDD505-2E9C-101B-9397-08002B2CF9AE}" pid="6" name="_AdHocReviewCycleID">
    <vt:i4>1927248485</vt:i4>
  </property>
  <property fmtid="{D5CDD505-2E9C-101B-9397-08002B2CF9AE}" pid="7" name="_PreviousAdHocReviewCycleID">
    <vt:i4>1959072040</vt:i4>
  </property>
  <property fmtid="{D5CDD505-2E9C-101B-9397-08002B2CF9AE}" pid="8" name="_ReviewingToolsShownOnce">
    <vt:lpwstr/>
  </property>
</Properties>
</file>